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C74DF">
        <w:rPr>
          <w:b/>
          <w:bCs/>
        </w:rPr>
        <w:t>57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C74DF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DC74DF">
        <w:rPr>
          <w:b/>
          <w:bCs/>
        </w:rPr>
        <w:t>дека</w:t>
      </w:r>
      <w:r w:rsidR="00353E1C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C74DF" w:rsidRPr="00DC74DF">
        <w:t>Детали трубопроводов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C74DF">
        <w:rPr>
          <w:b/>
        </w:rPr>
        <w:t>16</w:t>
      </w:r>
      <w:r w:rsidR="003660B5" w:rsidRPr="003660B5">
        <w:rPr>
          <w:b/>
        </w:rPr>
        <w:t xml:space="preserve">» </w:t>
      </w:r>
      <w:r w:rsidR="00DC74DF">
        <w:rPr>
          <w:b/>
        </w:rPr>
        <w:t>дека</w:t>
      </w:r>
      <w:r w:rsidR="00353E1C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DC74DF">
        <w:rPr>
          <w:b/>
        </w:rPr>
        <w:t>27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DC74DF">
        <w:t>57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EF138E">
        <w:rPr>
          <w:b/>
          <w:color w:val="FF0000"/>
        </w:rPr>
        <w:t>16» дека</w:t>
      </w:r>
      <w:r w:rsidR="00353E1C">
        <w:rPr>
          <w:b/>
          <w:color w:val="FF0000"/>
        </w:rPr>
        <w:t>бря</w:t>
      </w:r>
      <w:r w:rsidR="001A1FEB" w:rsidRPr="001A1FEB">
        <w:rPr>
          <w:b/>
          <w:color w:val="FF0000"/>
        </w:rPr>
        <w:t xml:space="preserve"> 2019 г. по «</w:t>
      </w:r>
      <w:r w:rsidR="00EF138E">
        <w:rPr>
          <w:b/>
          <w:color w:val="FF0000"/>
        </w:rPr>
        <w:t>27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</w:t>
      </w:r>
      <w:bookmarkStart w:id="0" w:name="_GoBack"/>
      <w:bookmarkEnd w:id="0"/>
      <w:r w:rsidR="00353E1C">
        <w:rPr>
          <w:b/>
          <w:color w:val="FF0000"/>
        </w:rPr>
        <w:t>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49AA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4DF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2B5EC-7050-4AC0-A1C4-7D1A4CEB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476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40</cp:revision>
  <cp:lastPrinted>2019-11-20T08:20:00Z</cp:lastPrinted>
  <dcterms:created xsi:type="dcterms:W3CDTF">2019-02-14T04:19:00Z</dcterms:created>
  <dcterms:modified xsi:type="dcterms:W3CDTF">2019-12-13T08:38:00Z</dcterms:modified>
</cp:coreProperties>
</file>